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620" w:rsidRPr="003E4D1A" w:rsidRDefault="00C110F4" w:rsidP="004F3236">
      <w:pPr>
        <w:spacing w:after="0" w:line="240" w:lineRule="auto"/>
        <w:jc w:val="center"/>
        <w:rPr>
          <w:rFonts w:ascii="Arial" w:hAnsi="Arial" w:cs="Arial"/>
          <w:b/>
        </w:rPr>
      </w:pPr>
      <w:r w:rsidRPr="003E4D1A">
        <w:rPr>
          <w:rFonts w:ascii="Arial" w:hAnsi="Arial" w:cs="Arial"/>
          <w:b/>
        </w:rPr>
        <w:t>OFICINA: PROGRAMA DE DESENVOLVIMENTO REGIONAL DA ÁREA DE INFLUÊNCIA DA FNS TOCANTINS</w:t>
      </w:r>
    </w:p>
    <w:p w:rsidR="00C110F4" w:rsidRPr="003E4D1A" w:rsidRDefault="00C110F4" w:rsidP="00C110F4">
      <w:pPr>
        <w:spacing w:after="0" w:line="240" w:lineRule="auto"/>
        <w:rPr>
          <w:rFonts w:ascii="Arial" w:hAnsi="Arial" w:cs="Arial"/>
          <w:b/>
        </w:rPr>
      </w:pPr>
      <w:r w:rsidRPr="003E4D1A">
        <w:rPr>
          <w:rFonts w:ascii="Arial" w:hAnsi="Arial" w:cs="Arial"/>
          <w:b/>
        </w:rPr>
        <w:t>LOCAL: ITPAC INSTITUTO TECNOLOGIA PRESIDENTE ANTONIO CARLOS -</w:t>
      </w:r>
    </w:p>
    <w:p w:rsidR="00C110F4" w:rsidRPr="003E4D1A" w:rsidRDefault="00C110F4" w:rsidP="00C110F4">
      <w:pPr>
        <w:spacing w:after="0" w:line="240" w:lineRule="auto"/>
        <w:rPr>
          <w:rFonts w:ascii="Arial" w:hAnsi="Arial" w:cs="Arial"/>
          <w:b/>
        </w:rPr>
      </w:pPr>
      <w:r w:rsidRPr="003E4D1A">
        <w:rPr>
          <w:rFonts w:ascii="Arial" w:hAnsi="Arial" w:cs="Arial"/>
          <w:b/>
        </w:rPr>
        <w:tab/>
        <w:t>ANEXO GAMA - SALA 3</w:t>
      </w:r>
    </w:p>
    <w:p w:rsidR="00C110F4" w:rsidRPr="003E4D1A" w:rsidRDefault="00C110F4" w:rsidP="00C110F4">
      <w:pPr>
        <w:spacing w:after="0" w:line="240" w:lineRule="auto"/>
        <w:rPr>
          <w:rFonts w:ascii="Arial" w:hAnsi="Arial" w:cs="Arial"/>
          <w:b/>
        </w:rPr>
      </w:pPr>
      <w:r w:rsidRPr="003E4D1A">
        <w:rPr>
          <w:rFonts w:ascii="Arial" w:hAnsi="Arial" w:cs="Arial"/>
          <w:b/>
        </w:rPr>
        <w:tab/>
        <w:t>PORTO NACIONAL /TO</w:t>
      </w:r>
    </w:p>
    <w:p w:rsidR="00464019" w:rsidRPr="003E4D1A" w:rsidRDefault="00C110F4" w:rsidP="00C110F4">
      <w:pPr>
        <w:spacing w:after="0" w:line="240" w:lineRule="auto"/>
        <w:rPr>
          <w:rFonts w:ascii="Arial" w:hAnsi="Arial" w:cs="Arial"/>
          <w:b/>
        </w:rPr>
      </w:pPr>
      <w:r w:rsidRPr="003E4D1A">
        <w:rPr>
          <w:rFonts w:ascii="Arial" w:hAnsi="Arial" w:cs="Arial"/>
          <w:b/>
        </w:rPr>
        <w:t>DATA</w:t>
      </w:r>
      <w:r w:rsidR="004F3236" w:rsidRPr="003E4D1A">
        <w:rPr>
          <w:rFonts w:ascii="Arial" w:hAnsi="Arial" w:cs="Arial"/>
          <w:b/>
        </w:rPr>
        <w:t xml:space="preserve">:  </w:t>
      </w:r>
      <w:r w:rsidRPr="003E4D1A">
        <w:rPr>
          <w:rFonts w:ascii="Arial" w:hAnsi="Arial" w:cs="Arial"/>
          <w:b/>
        </w:rPr>
        <w:t xml:space="preserve"> 03 DE </w:t>
      </w:r>
      <w:proofErr w:type="gramStart"/>
      <w:r w:rsidRPr="003E4D1A">
        <w:rPr>
          <w:rFonts w:ascii="Arial" w:hAnsi="Arial" w:cs="Arial"/>
          <w:b/>
        </w:rPr>
        <w:t>DEZEMBRO</w:t>
      </w:r>
      <w:proofErr w:type="gramEnd"/>
      <w:r w:rsidRPr="003E4D1A">
        <w:rPr>
          <w:rFonts w:ascii="Arial" w:hAnsi="Arial" w:cs="Arial"/>
          <w:b/>
        </w:rPr>
        <w:t xml:space="preserve"> DE 2015   HORARIO: 08 AS 13HORAS</w:t>
      </w:r>
    </w:p>
    <w:p w:rsidR="00C110F4" w:rsidRPr="003E4D1A" w:rsidRDefault="00C110F4" w:rsidP="00464019">
      <w:pPr>
        <w:rPr>
          <w:rFonts w:ascii="Arial" w:hAnsi="Arial" w:cs="Arial"/>
        </w:rPr>
      </w:pPr>
    </w:p>
    <w:p w:rsidR="00C110F4" w:rsidRPr="003E4D1A" w:rsidRDefault="00C110F4" w:rsidP="00464019">
      <w:pPr>
        <w:rPr>
          <w:rFonts w:ascii="Arial" w:hAnsi="Arial" w:cs="Arial"/>
        </w:rPr>
      </w:pPr>
    </w:p>
    <w:p w:rsidR="00464019" w:rsidRPr="003E4D1A" w:rsidRDefault="00CE0204" w:rsidP="00464019">
      <w:pPr>
        <w:rPr>
          <w:rFonts w:ascii="Arial" w:hAnsi="Arial" w:cs="Arial"/>
        </w:rPr>
      </w:pPr>
      <w:r w:rsidRPr="003E4D1A">
        <w:rPr>
          <w:rFonts w:ascii="Arial" w:hAnsi="Arial" w:cs="Arial"/>
        </w:rPr>
        <w:t>APRESENTAÇÃO DOS PARTICIPANTES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3"/>
        <w:gridCol w:w="2255"/>
        <w:gridCol w:w="3106"/>
      </w:tblGrid>
      <w:tr w:rsidR="00464019" w:rsidRPr="003E4D1A" w:rsidTr="00464019">
        <w:trPr>
          <w:trHeight w:val="315"/>
        </w:trPr>
        <w:tc>
          <w:tcPr>
            <w:tcW w:w="1718" w:type="pct"/>
            <w:shd w:val="clear" w:color="auto" w:fill="FFFFFF"/>
            <w:noWrap/>
            <w:vAlign w:val="bottom"/>
            <w:hideMark/>
          </w:tcPr>
          <w:p w:rsidR="00464019" w:rsidRPr="003E4D1A" w:rsidRDefault="00464019" w:rsidP="0046401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3E4D1A">
              <w:rPr>
                <w:rFonts w:ascii="Arial" w:hAnsi="Arial" w:cs="Arial"/>
                <w:b/>
                <w:bCs/>
                <w:color w:val="000000"/>
              </w:rPr>
              <w:t>Nome do Participante</w:t>
            </w:r>
          </w:p>
        </w:tc>
        <w:tc>
          <w:tcPr>
            <w:tcW w:w="1395" w:type="pct"/>
            <w:shd w:val="clear" w:color="auto" w:fill="FFFFFF"/>
            <w:vAlign w:val="bottom"/>
            <w:hideMark/>
          </w:tcPr>
          <w:p w:rsidR="00464019" w:rsidRPr="003E4D1A" w:rsidRDefault="00464019" w:rsidP="0046401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3E4D1A">
              <w:rPr>
                <w:rFonts w:ascii="Arial" w:hAnsi="Arial" w:cs="Arial"/>
                <w:b/>
                <w:bCs/>
                <w:color w:val="000000"/>
              </w:rPr>
              <w:t>Função</w:t>
            </w:r>
          </w:p>
        </w:tc>
        <w:tc>
          <w:tcPr>
            <w:tcW w:w="1887" w:type="pct"/>
            <w:shd w:val="clear" w:color="auto" w:fill="FFFFFF"/>
            <w:vAlign w:val="bottom"/>
            <w:hideMark/>
          </w:tcPr>
          <w:p w:rsidR="00464019" w:rsidRPr="003E4D1A" w:rsidRDefault="00464019" w:rsidP="0046401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3E4D1A">
              <w:rPr>
                <w:rFonts w:ascii="Arial" w:hAnsi="Arial" w:cs="Arial"/>
                <w:b/>
                <w:bCs/>
                <w:color w:val="000000"/>
              </w:rPr>
              <w:t>Expectativas quanto à essa oficina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CB0F3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Milton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Froio</w:t>
            </w:r>
            <w:proofErr w:type="spellEnd"/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Associação Comercial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Atalhos para o desenvolvimento sustentável de nossa região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Afonso Duarte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prof. Coordenador do curso de tecnologia em logística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Integração</w:t>
            </w:r>
            <w:r w:rsidR="00296C97">
              <w:rPr>
                <w:rFonts w:ascii="Arial" w:hAnsi="Arial" w:cs="Arial"/>
                <w:color w:val="000000"/>
              </w:rPr>
              <w:t xml:space="preserve"> entre orgãos, poder público e </w:t>
            </w:r>
            <w:r w:rsidRPr="003E4D1A">
              <w:rPr>
                <w:rFonts w:ascii="Arial" w:hAnsi="Arial" w:cs="Arial"/>
                <w:color w:val="000000"/>
              </w:rPr>
              <w:t>IFTO com</w:t>
            </w:r>
            <w:bookmarkStart w:id="0" w:name="_GoBack"/>
            <w:bookmarkEnd w:id="0"/>
            <w:r w:rsidRPr="003E4D1A">
              <w:rPr>
                <w:rFonts w:ascii="Arial" w:hAnsi="Arial" w:cs="Arial"/>
                <w:color w:val="000000"/>
              </w:rPr>
              <w:t xml:space="preserve"> o curso tecnologia em logística 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Célio Ramos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SIC-PN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Entender qual é a estratégia para elaboração do plano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Higino F.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Diretor do Sebrae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Conhecer o nicho de mercado para os pequenos negócios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Luso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Albateno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Alves Guimarães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Secretário Municipal da Indústria, Comércio e Serviços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Agregar informações estratégicas ao trabalho (oficina)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Orestes Souza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VLI - Analista de fomento e novos negócios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Definir prioridades nos investimentos em infraestrutura.</w:t>
            </w:r>
          </w:p>
        </w:tc>
      </w:tr>
      <w:tr w:rsidR="00464019" w:rsidRPr="003E4D1A" w:rsidTr="00F07620">
        <w:trPr>
          <w:trHeight w:val="3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Flávio Macedo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Secretário de Administração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Desenvolver conhecimento</w:t>
            </w:r>
          </w:p>
        </w:tc>
      </w:tr>
      <w:tr w:rsidR="00464019" w:rsidRPr="003E4D1A" w:rsidTr="00F07620">
        <w:trPr>
          <w:trHeight w:val="9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Paulo Mendonça 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SEDETUR - Diretor de desenvolvimento estratégico e atração de investimento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Conhecer as intenções da comunidade, do empresariado e investidores com relação ao pátio da FNS de Porto Nacional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Wilson Neves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Associação Comercial de Porto Nacional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Desenvolvimento da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agroindustria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e agronegócio e conhecer a infraestrutura </w:t>
            </w:r>
          </w:p>
        </w:tc>
      </w:tr>
      <w:tr w:rsidR="00464019" w:rsidRPr="003E4D1A" w:rsidTr="00F07620">
        <w:trPr>
          <w:trHeight w:val="3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3E4D1A">
              <w:rPr>
                <w:rFonts w:ascii="Arial" w:hAnsi="Arial" w:cs="Arial"/>
                <w:color w:val="000000"/>
              </w:rPr>
              <w:t>Suelma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Antonia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de Carvalho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Estudante da IFTO de logística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Aumentar meus conhecimentos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Michelle Soares da silva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Estudante da IFTO de logística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Buscar conhecimento do modal na área de logística</w:t>
            </w:r>
          </w:p>
        </w:tc>
      </w:tr>
      <w:tr w:rsidR="00464019" w:rsidRPr="003E4D1A" w:rsidTr="00F07620">
        <w:trPr>
          <w:trHeight w:val="3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Vilmar Ramos Barros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proofErr w:type="gramStart"/>
            <w:r w:rsidRPr="003E4D1A">
              <w:rPr>
                <w:rFonts w:ascii="Arial" w:hAnsi="Arial" w:cs="Arial"/>
                <w:color w:val="000000"/>
              </w:rPr>
              <w:t>Valec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 -</w:t>
            </w:r>
            <w:proofErr w:type="gramEnd"/>
            <w:r w:rsidRPr="003E4D1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Assistante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administrativo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Expectativas de conhecimento e integração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Rodrigo Gomes Parente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Acadêmico do curso tecnologia em logística - IFTO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Conhecimento sobre as propostas da oficina e aumento da visão sobre logística.</w:t>
            </w:r>
          </w:p>
        </w:tc>
      </w:tr>
      <w:tr w:rsidR="00464019" w:rsidRPr="003E4D1A" w:rsidTr="00F07620">
        <w:trPr>
          <w:trHeight w:val="12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lastRenderedPageBreak/>
              <w:t>Marcio Alves Aguiar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Prof. Eng. Ind. Mecânica - IFTO-campus Palmas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Contribuir e levar informações para a área da indústria da IFTO-campus Palmas, quanto a expectativas de futuras de parcerias com a instituição</w:t>
            </w:r>
          </w:p>
        </w:tc>
      </w:tr>
      <w:tr w:rsidR="00464019" w:rsidRPr="003E4D1A" w:rsidTr="00F07620">
        <w:trPr>
          <w:trHeight w:val="3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Henrique A. de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Amorin</w:t>
            </w:r>
            <w:proofErr w:type="spellEnd"/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Dirigente Sindical 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Estou em busca de conhecimento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Nilton Cordeiro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VLI - Gerente Terminais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Plano de investimentos - governo/empresa em função da FNS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Edvaldo Andrade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3E4D1A">
              <w:rPr>
                <w:rFonts w:ascii="Arial" w:hAnsi="Arial" w:cs="Arial"/>
                <w:color w:val="000000"/>
              </w:rPr>
              <w:t>Agrex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do Brasil - comprador de grãos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Ver ações no melhoramento em logística devido ao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acrécimo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na produção do Estado</w:t>
            </w:r>
          </w:p>
        </w:tc>
      </w:tr>
      <w:tr w:rsidR="00464019" w:rsidRPr="003E4D1A" w:rsidTr="00F07620">
        <w:trPr>
          <w:trHeight w:val="9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3E4D1A">
              <w:rPr>
                <w:rFonts w:ascii="Arial" w:hAnsi="Arial" w:cs="Arial"/>
                <w:color w:val="000000"/>
              </w:rPr>
              <w:t>Ceir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Pacheco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Secretário Municipal do Planejamento, Cidade, Habitação e Mobilidade Urbana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Conhecer possibilidades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Paulo Mendonça 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DNIT/hidrovia - coordenador geral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Conhecer os números da FNS</w:t>
            </w:r>
          </w:p>
        </w:tc>
      </w:tr>
      <w:tr w:rsidR="00464019" w:rsidRPr="003E4D1A" w:rsidTr="00F07620">
        <w:trPr>
          <w:trHeight w:val="3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Rodrigo Gomes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AHITAR/DNIT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Ouvir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3E4D1A">
              <w:rPr>
                <w:rFonts w:ascii="Arial" w:hAnsi="Arial" w:cs="Arial"/>
                <w:color w:val="000000"/>
              </w:rPr>
              <w:t>Weyzer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Assis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Supervisor de logística </w:t>
            </w:r>
            <w:proofErr w:type="gramStart"/>
            <w:r w:rsidRPr="003E4D1A">
              <w:rPr>
                <w:rFonts w:ascii="Arial" w:hAnsi="Arial" w:cs="Arial"/>
                <w:color w:val="000000"/>
              </w:rPr>
              <w:t>fertilizantes  Tocantins</w:t>
            </w:r>
            <w:proofErr w:type="gramEnd"/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Adquirir conhecimento, conhecer mais sobre a FNS</w:t>
            </w:r>
          </w:p>
        </w:tc>
      </w:tr>
      <w:tr w:rsidR="00464019" w:rsidRPr="003E4D1A" w:rsidTr="00F07620">
        <w:trPr>
          <w:trHeight w:val="3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3E4D1A">
              <w:rPr>
                <w:rFonts w:ascii="Arial" w:hAnsi="Arial" w:cs="Arial"/>
                <w:color w:val="000000"/>
              </w:rPr>
              <w:t>Teomar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 xml:space="preserve"> Manduca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IFTO - Professor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Conhecer, informações e contatos</w:t>
            </w:r>
          </w:p>
        </w:tc>
      </w:tr>
      <w:tr w:rsidR="00464019" w:rsidRPr="003E4D1A" w:rsidTr="00F07620">
        <w:trPr>
          <w:trHeight w:val="9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Gabriel Azevedo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VLI - supervisor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Conhecer as expectativas e contribuições das áreas para o desenvolvimento da área de influência da FNS</w:t>
            </w:r>
          </w:p>
        </w:tc>
      </w:tr>
      <w:tr w:rsidR="00464019" w:rsidRPr="003E4D1A" w:rsidTr="00F07620">
        <w:trPr>
          <w:trHeight w:val="3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Francisco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Estudante da IFTO de logística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Trabalhar na área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Leandro Medina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Coordenador de Operações Terminal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Norship</w:t>
            </w:r>
            <w:proofErr w:type="spellEnd"/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Conhecimento, integração com pessoas/programa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Tatiana dos Santos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Estudante da IFTO de logística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Buscar conhecimento do modal na área de logística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Mel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SIC-PN - assistente administrativo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Conhecimento, aprendizado, pessoas novas e interação de trabalho na faculdade</w:t>
            </w:r>
          </w:p>
        </w:tc>
      </w:tr>
      <w:tr w:rsidR="00464019" w:rsidRPr="003E4D1A" w:rsidTr="00F07620">
        <w:trPr>
          <w:trHeight w:val="600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Moacir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Sotero</w:t>
            </w:r>
            <w:proofErr w:type="spellEnd"/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3E4D1A">
              <w:rPr>
                <w:rFonts w:ascii="Arial" w:hAnsi="Arial" w:cs="Arial"/>
                <w:color w:val="000000"/>
              </w:rPr>
              <w:t>Valec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>- Engenheiro Civil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 xml:space="preserve">Desafios, </w:t>
            </w:r>
            <w:proofErr w:type="spellStart"/>
            <w:r w:rsidRPr="003E4D1A">
              <w:rPr>
                <w:rFonts w:ascii="Arial" w:hAnsi="Arial" w:cs="Arial"/>
                <w:color w:val="000000"/>
              </w:rPr>
              <w:t>propositos</w:t>
            </w:r>
            <w:proofErr w:type="spellEnd"/>
            <w:r w:rsidRPr="003E4D1A">
              <w:rPr>
                <w:rFonts w:ascii="Arial" w:hAnsi="Arial" w:cs="Arial"/>
                <w:color w:val="000000"/>
              </w:rPr>
              <w:t>, propostas, conhecimento e importância.</w:t>
            </w:r>
          </w:p>
        </w:tc>
      </w:tr>
      <w:tr w:rsidR="00464019" w:rsidRPr="003E4D1A" w:rsidTr="00F07620">
        <w:trPr>
          <w:trHeight w:val="615"/>
        </w:trPr>
        <w:tc>
          <w:tcPr>
            <w:tcW w:w="1718" w:type="pct"/>
            <w:shd w:val="clear" w:color="000000" w:fill="FFFFFF"/>
            <w:noWrap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Ingrid Silva</w:t>
            </w:r>
          </w:p>
        </w:tc>
        <w:tc>
          <w:tcPr>
            <w:tcW w:w="1395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Estagiária</w:t>
            </w:r>
          </w:p>
        </w:tc>
        <w:tc>
          <w:tcPr>
            <w:tcW w:w="1887" w:type="pct"/>
            <w:shd w:val="clear" w:color="000000" w:fill="FFFFFF"/>
            <w:vAlign w:val="bottom"/>
            <w:hideMark/>
          </w:tcPr>
          <w:p w:rsidR="00464019" w:rsidRPr="003E4D1A" w:rsidRDefault="00464019" w:rsidP="00F0762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3E4D1A">
              <w:rPr>
                <w:rFonts w:ascii="Arial" w:hAnsi="Arial" w:cs="Arial"/>
                <w:color w:val="000000"/>
              </w:rPr>
              <w:t>Adquirir conhecimento, conhecer mais sobre a FNS</w:t>
            </w:r>
          </w:p>
        </w:tc>
      </w:tr>
    </w:tbl>
    <w:p w:rsidR="00464019" w:rsidRPr="003E4D1A" w:rsidRDefault="00464019" w:rsidP="00464019">
      <w:pPr>
        <w:rPr>
          <w:rFonts w:ascii="Arial" w:hAnsi="Arial" w:cs="Arial"/>
        </w:rPr>
      </w:pPr>
    </w:p>
    <w:p w:rsidR="00D35DB8" w:rsidRPr="003E4D1A" w:rsidRDefault="00D35DB8" w:rsidP="00464019">
      <w:pPr>
        <w:rPr>
          <w:rFonts w:ascii="Arial" w:hAnsi="Arial" w:cs="Arial"/>
        </w:rPr>
      </w:pPr>
      <w:r w:rsidRPr="003E4D1A">
        <w:rPr>
          <w:rFonts w:ascii="Arial" w:hAnsi="Arial" w:cs="Arial"/>
        </w:rPr>
        <w:br w:type="page"/>
      </w:r>
    </w:p>
    <w:p w:rsidR="00464019" w:rsidRPr="003E4D1A" w:rsidRDefault="00CE0204" w:rsidP="00464019">
      <w:pPr>
        <w:rPr>
          <w:rFonts w:ascii="Arial" w:hAnsi="Arial" w:cs="Arial"/>
          <w:b/>
        </w:rPr>
      </w:pPr>
      <w:r w:rsidRPr="003E4D1A">
        <w:rPr>
          <w:rFonts w:ascii="Arial" w:hAnsi="Arial" w:cs="Arial"/>
          <w:b/>
        </w:rPr>
        <w:lastRenderedPageBreak/>
        <w:t>QUA</w:t>
      </w:r>
      <w:r w:rsidR="009A47E0">
        <w:rPr>
          <w:rFonts w:ascii="Arial" w:hAnsi="Arial" w:cs="Arial"/>
          <w:b/>
        </w:rPr>
        <w:t>IS SÃO</w:t>
      </w:r>
      <w:r w:rsidRPr="003E4D1A">
        <w:rPr>
          <w:rFonts w:ascii="Arial" w:hAnsi="Arial" w:cs="Arial"/>
          <w:b/>
        </w:rPr>
        <w:t xml:space="preserve"> OS DESAFIOS PARA A ÁREA DE INFLUÊNCIA DA FNS?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Logística integrada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 xml:space="preserve">Volume e Fluxo de carga necessária para movimentar contêiner  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Problema de armazenagem</w:t>
      </w:r>
    </w:p>
    <w:p w:rsidR="00F07620" w:rsidRPr="003E4D1A" w:rsidRDefault="003774AE" w:rsidP="00D35DB8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Encontrar Trechos que cargas</w:t>
      </w:r>
      <w:r w:rsidR="00F07620" w:rsidRPr="003E4D1A">
        <w:rPr>
          <w:rFonts w:ascii="Arial" w:hAnsi="Arial" w:cs="Arial"/>
        </w:rPr>
        <w:t xml:space="preserve"> são viáveis para o transporte ferroviário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Viabilidade econômica para os pátios e industrialização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 xml:space="preserve">Ordenamento do solo na área de </w:t>
      </w:r>
      <w:r w:rsidR="003774AE" w:rsidRPr="003E4D1A">
        <w:rPr>
          <w:rFonts w:ascii="Arial" w:hAnsi="Arial" w:cs="Arial"/>
        </w:rPr>
        <w:t>influência</w:t>
      </w:r>
      <w:r w:rsidRPr="003E4D1A">
        <w:rPr>
          <w:rFonts w:ascii="Arial" w:hAnsi="Arial" w:cs="Arial"/>
        </w:rPr>
        <w:t xml:space="preserve"> da Ferrovia nos outros municípios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Gargalos na mão de obra qualificada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Gargalo de energia na região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Infraestrutura da Região integrando a ferrovia a outros modais reduzindo o custo de frete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Estudos que abranjam a questão hídrica da região para irrigação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 xml:space="preserve">Incentivos tributários 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Desburocratizar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Dialogo das empresas com a universidade local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Capacitar fornecedores locais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Sensibilizar a população para as oportunidades oferecidas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Possibilitar a oportunidade de estágio e primeiro emprego para a população local</w:t>
      </w:r>
    </w:p>
    <w:p w:rsidR="00F07620" w:rsidRPr="003E4D1A" w:rsidRDefault="00F07620" w:rsidP="00D35DB8">
      <w:pPr>
        <w:numPr>
          <w:ilvl w:val="0"/>
          <w:numId w:val="1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 xml:space="preserve">Fomentar a atração de investimentos </w:t>
      </w:r>
    </w:p>
    <w:p w:rsidR="00CE0204" w:rsidRPr="003E4D1A" w:rsidRDefault="00CE0204" w:rsidP="00CE0204">
      <w:pPr>
        <w:rPr>
          <w:rFonts w:ascii="Arial" w:hAnsi="Arial" w:cs="Arial"/>
        </w:rPr>
      </w:pPr>
    </w:p>
    <w:p w:rsidR="00CE0204" w:rsidRPr="003E4D1A" w:rsidRDefault="00CE0204" w:rsidP="00CE0204">
      <w:pPr>
        <w:rPr>
          <w:rFonts w:ascii="Arial" w:hAnsi="Arial" w:cs="Arial"/>
          <w:b/>
        </w:rPr>
      </w:pPr>
      <w:r w:rsidRPr="003E4D1A">
        <w:rPr>
          <w:rFonts w:ascii="Arial" w:hAnsi="Arial" w:cs="Arial"/>
          <w:b/>
        </w:rPr>
        <w:t>QUA</w:t>
      </w:r>
      <w:r w:rsidR="003774AE">
        <w:rPr>
          <w:rFonts w:ascii="Arial" w:hAnsi="Arial" w:cs="Arial"/>
          <w:b/>
        </w:rPr>
        <w:t xml:space="preserve">IS SÃO </w:t>
      </w:r>
      <w:r w:rsidRPr="003E4D1A">
        <w:rPr>
          <w:rFonts w:ascii="Arial" w:hAnsi="Arial" w:cs="Arial"/>
          <w:b/>
        </w:rPr>
        <w:t>AS OPORTUNIDADES PARA A ÁREA DE INFLUÊNCIA DA FNS?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Integração da agropecuária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Integração dos pequenos agricultores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Retorno de carga do Porto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Hidrovia como complemento à Ferrovia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Geração de empregos diretos e indiretos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Maior diálogo entre a universidade e a sociedade de modo a oferecer cursos que possam atender a demanda de mão-de-obra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lastRenderedPageBreak/>
        <w:t>Atração de investimentos para a região por meio de incentivos do governo local e estadual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 xml:space="preserve">Agregar valor na região (esmagadoras, fertilizantes, biodiesel, </w:t>
      </w:r>
      <w:proofErr w:type="spellStart"/>
      <w:r w:rsidRPr="003E4D1A">
        <w:rPr>
          <w:rFonts w:ascii="Arial" w:hAnsi="Arial" w:cs="Arial"/>
        </w:rPr>
        <w:t>etc</w:t>
      </w:r>
      <w:proofErr w:type="spellEnd"/>
      <w:r w:rsidRPr="003E4D1A">
        <w:rPr>
          <w:rFonts w:ascii="Arial" w:hAnsi="Arial" w:cs="Arial"/>
        </w:rPr>
        <w:t>)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 xml:space="preserve">Integração do SEBRAE e SENAI juntamente com a universidade para formação de </w:t>
      </w:r>
      <w:r w:rsidR="004F3236" w:rsidRPr="003E4D1A">
        <w:rPr>
          <w:rFonts w:ascii="Arial" w:hAnsi="Arial" w:cs="Arial"/>
        </w:rPr>
        <w:t>mão - de</w:t>
      </w:r>
      <w:r w:rsidRPr="003E4D1A">
        <w:rPr>
          <w:rFonts w:ascii="Arial" w:hAnsi="Arial" w:cs="Arial"/>
        </w:rPr>
        <w:t>- obra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 xml:space="preserve"> Geração de renda beneficiando indiretamente o comercio </w:t>
      </w:r>
      <w:proofErr w:type="gramStart"/>
      <w:r w:rsidRPr="003E4D1A">
        <w:rPr>
          <w:rFonts w:ascii="Arial" w:hAnsi="Arial" w:cs="Arial"/>
        </w:rPr>
        <w:t>local .</w:t>
      </w:r>
      <w:proofErr w:type="gramEnd"/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Incentivar o fomento da produção de sementes/grãos (Projeto Formoso)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>Apoio na obtenção de crédito para a cadeia produtiva</w:t>
      </w:r>
    </w:p>
    <w:p w:rsidR="00F07620" w:rsidRPr="003E4D1A" w:rsidRDefault="00F07620" w:rsidP="00D35DB8">
      <w:pPr>
        <w:numPr>
          <w:ilvl w:val="0"/>
          <w:numId w:val="2"/>
        </w:numPr>
        <w:rPr>
          <w:rFonts w:ascii="Arial" w:hAnsi="Arial" w:cs="Arial"/>
        </w:rPr>
      </w:pPr>
      <w:r w:rsidRPr="003E4D1A">
        <w:rPr>
          <w:rFonts w:ascii="Arial" w:hAnsi="Arial" w:cs="Arial"/>
        </w:rPr>
        <w:t xml:space="preserve">Implantação de Centros de Distribuição na região </w:t>
      </w:r>
    </w:p>
    <w:p w:rsidR="003E4D1A" w:rsidRDefault="003E4D1A" w:rsidP="00464019">
      <w:pPr>
        <w:rPr>
          <w:rFonts w:ascii="Arial" w:hAnsi="Arial" w:cs="Arial"/>
        </w:rPr>
      </w:pPr>
    </w:p>
    <w:p w:rsidR="008C0FF3" w:rsidRDefault="008C0FF3" w:rsidP="00464019">
      <w:pPr>
        <w:rPr>
          <w:rFonts w:ascii="Arial" w:hAnsi="Arial" w:cs="Arial"/>
        </w:rPr>
        <w:sectPr w:rsidR="008C0FF3"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110F4" w:rsidRPr="003E4D1A" w:rsidRDefault="00D8738C" w:rsidP="00464019">
      <w:pPr>
        <w:rPr>
          <w:rFonts w:ascii="Arial" w:hAnsi="Arial" w:cs="Arial"/>
          <w:b/>
          <w:sz w:val="24"/>
          <w:szCs w:val="24"/>
        </w:rPr>
      </w:pPr>
      <w:r w:rsidRPr="003E4D1A">
        <w:rPr>
          <w:rFonts w:ascii="Arial" w:hAnsi="Arial" w:cs="Arial"/>
          <w:b/>
          <w:sz w:val="24"/>
          <w:szCs w:val="24"/>
        </w:rPr>
        <w:lastRenderedPageBreak/>
        <w:t>Registro fotográfico</w:t>
      </w:r>
    </w:p>
    <w:p w:rsidR="00D8738C" w:rsidRPr="003E4D1A" w:rsidRDefault="00D8738C" w:rsidP="00D8738C">
      <w:pPr>
        <w:rPr>
          <w:rFonts w:ascii="Arial" w:hAnsi="Arial" w:cs="Arial"/>
        </w:rPr>
      </w:pPr>
      <w:r w:rsidRPr="003E4D1A">
        <w:rPr>
          <w:rFonts w:ascii="Arial" w:hAnsi="Arial" w:cs="Arial"/>
        </w:rPr>
        <w:t>Local da apresentação da oficina antes do início dos trabalhos</w:t>
      </w:r>
    </w:p>
    <w:p w:rsidR="00D8738C" w:rsidRPr="003E4D1A" w:rsidRDefault="00B06BE1" w:rsidP="00D8738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3038475"/>
            <wp:effectExtent l="19050" t="0" r="9525" b="0"/>
            <wp:docPr id="1" name="Imagem 1" descr="20151203_08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1203_0839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BB" w:rsidRPr="003E4D1A" w:rsidRDefault="008D2EBB" w:rsidP="008D2EBB">
      <w:pPr>
        <w:rPr>
          <w:rFonts w:ascii="Arial" w:hAnsi="Arial" w:cs="Arial"/>
        </w:rPr>
      </w:pPr>
      <w:r>
        <w:rPr>
          <w:rFonts w:ascii="Arial" w:hAnsi="Arial" w:cs="Arial"/>
        </w:rPr>
        <w:t>O t</w:t>
      </w:r>
      <w:r w:rsidRPr="003E4D1A">
        <w:rPr>
          <w:rFonts w:ascii="Arial" w:hAnsi="Arial" w:cs="Arial"/>
        </w:rPr>
        <w:t>rabalho</w:t>
      </w:r>
      <w:r>
        <w:rPr>
          <w:rFonts w:ascii="Arial" w:hAnsi="Arial" w:cs="Arial"/>
        </w:rPr>
        <w:t xml:space="preserve"> foi</w:t>
      </w:r>
      <w:r w:rsidRPr="003E4D1A">
        <w:rPr>
          <w:rFonts w:ascii="Arial" w:hAnsi="Arial" w:cs="Arial"/>
        </w:rPr>
        <w:t xml:space="preserve"> iniciado pelo Diretor </w:t>
      </w:r>
      <w:r>
        <w:rPr>
          <w:rFonts w:ascii="Arial" w:hAnsi="Arial" w:cs="Arial"/>
        </w:rPr>
        <w:t xml:space="preserve">da UGP, Unidade de Gestão de Planejamento e responsável pelo acompanhamento </w:t>
      </w:r>
      <w:r w:rsidRPr="003E4D1A">
        <w:rPr>
          <w:rFonts w:ascii="Arial" w:hAnsi="Arial" w:cs="Arial"/>
        </w:rPr>
        <w:t>do PDRIS na Secretaria d</w:t>
      </w:r>
      <w:r>
        <w:rPr>
          <w:rFonts w:ascii="Arial" w:hAnsi="Arial" w:cs="Arial"/>
        </w:rPr>
        <w:t>e</w:t>
      </w:r>
      <w:r w:rsidRPr="003E4D1A">
        <w:rPr>
          <w:rFonts w:ascii="Arial" w:hAnsi="Arial" w:cs="Arial"/>
        </w:rPr>
        <w:t xml:space="preserve"> Planejamento e Orçamento (SEPLAN), Maurício </w:t>
      </w:r>
      <w:proofErr w:type="spellStart"/>
      <w:r w:rsidRPr="003E4D1A">
        <w:rPr>
          <w:rFonts w:ascii="Arial" w:hAnsi="Arial" w:cs="Arial"/>
        </w:rPr>
        <w:t>Fregonesi</w:t>
      </w:r>
      <w:proofErr w:type="spellEnd"/>
    </w:p>
    <w:p w:rsidR="003E4D1A" w:rsidRDefault="00B06BE1" w:rsidP="004640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3038475"/>
            <wp:effectExtent l="19050" t="0" r="9525" b="0"/>
            <wp:docPr id="2" name="Imagem 2" descr="20151203_08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1203_0847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F3" w:rsidRDefault="008C0FF3" w:rsidP="00464019">
      <w:pPr>
        <w:rPr>
          <w:rFonts w:ascii="Arial" w:hAnsi="Arial" w:cs="Arial"/>
        </w:rPr>
        <w:sectPr w:rsidR="008C0FF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E4D1A" w:rsidRDefault="00050536" w:rsidP="003E4D1A">
      <w:r>
        <w:lastRenderedPageBreak/>
        <w:t xml:space="preserve">Dando continuidade ao trabalho foi dada a palavra ao </w:t>
      </w:r>
      <w:r w:rsidR="007C0423">
        <w:t xml:space="preserve">Secretário Municipal de Administração de Porto nacional, </w:t>
      </w:r>
      <w:r>
        <w:t xml:space="preserve">Flávio </w:t>
      </w:r>
      <w:r w:rsidR="007C0423">
        <w:t xml:space="preserve">Macedo, </w:t>
      </w:r>
      <w:r>
        <w:t xml:space="preserve">representando o Prefeito de Porto </w:t>
      </w:r>
      <w:proofErr w:type="gramStart"/>
      <w:r>
        <w:t xml:space="preserve">Nacional </w:t>
      </w:r>
      <w:r w:rsidR="002E78A3">
        <w:t>,</w:t>
      </w:r>
      <w:proofErr w:type="gramEnd"/>
      <w:r w:rsidR="002E78A3">
        <w:t xml:space="preserve"> Otoniel Andrade</w:t>
      </w:r>
    </w:p>
    <w:p w:rsidR="00050536" w:rsidRDefault="00B06BE1" w:rsidP="003E4D1A">
      <w:r>
        <w:rPr>
          <w:noProof/>
        </w:rPr>
        <w:drawing>
          <wp:inline distT="0" distB="0" distL="0" distR="0">
            <wp:extent cx="3038475" cy="5400675"/>
            <wp:effectExtent l="19050" t="0" r="9525" b="0"/>
            <wp:docPr id="3" name="Imagem 3" descr="20151203_08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1203_0853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F3" w:rsidRDefault="008C0FF3" w:rsidP="00464019">
      <w:pPr>
        <w:rPr>
          <w:rFonts w:ascii="Arial" w:hAnsi="Arial" w:cs="Arial"/>
        </w:rPr>
        <w:sectPr w:rsidR="008C0FF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0255A" w:rsidRDefault="00E93099" w:rsidP="00E930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 seguida a consultora Auxiliadora</w:t>
      </w:r>
      <w:r w:rsidR="004415DB">
        <w:rPr>
          <w:rFonts w:ascii="Arial" w:hAnsi="Arial" w:cs="Arial"/>
        </w:rPr>
        <w:t xml:space="preserve"> Reis</w:t>
      </w:r>
      <w:r>
        <w:rPr>
          <w:rFonts w:ascii="Arial" w:hAnsi="Arial" w:cs="Arial"/>
        </w:rPr>
        <w:t xml:space="preserve"> distribuiu uma cartela azul e uma outra </w:t>
      </w:r>
      <w:r w:rsidR="0009078F">
        <w:rPr>
          <w:rFonts w:ascii="Arial" w:hAnsi="Arial" w:cs="Arial"/>
        </w:rPr>
        <w:t>rosa</w:t>
      </w:r>
      <w:r>
        <w:rPr>
          <w:rFonts w:ascii="Arial" w:hAnsi="Arial" w:cs="Arial"/>
        </w:rPr>
        <w:t xml:space="preserve"> para cada um dos participantes da oficina de modo que na cartela azul fosse </w:t>
      </w:r>
      <w:r w:rsidR="00B23FAC">
        <w:rPr>
          <w:rFonts w:ascii="Arial" w:hAnsi="Arial" w:cs="Arial"/>
        </w:rPr>
        <w:t>escrita</w:t>
      </w:r>
      <w:r>
        <w:rPr>
          <w:rFonts w:ascii="Arial" w:hAnsi="Arial" w:cs="Arial"/>
        </w:rPr>
        <w:t xml:space="preserve"> o nome</w:t>
      </w:r>
      <w:r w:rsidRPr="00E930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 participante e a função que exerce e na </w:t>
      </w:r>
      <w:r w:rsidR="0009078F">
        <w:rPr>
          <w:rFonts w:ascii="Arial" w:hAnsi="Arial" w:cs="Arial"/>
        </w:rPr>
        <w:t>rosa</w:t>
      </w:r>
      <w:r>
        <w:rPr>
          <w:rFonts w:ascii="Arial" w:hAnsi="Arial" w:cs="Arial"/>
        </w:rPr>
        <w:t xml:space="preserve"> as expectativas prévias em relação à oficina</w:t>
      </w:r>
    </w:p>
    <w:p w:rsidR="00B23FAC" w:rsidRDefault="00B06BE1" w:rsidP="00E9309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3038475"/>
            <wp:effectExtent l="19050" t="0" r="9525" b="0"/>
            <wp:docPr id="4" name="Imagem 4" descr="20151203_09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1203_0901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AC" w:rsidRDefault="00B23FAC" w:rsidP="00E930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Cada participante depois </w:t>
      </w:r>
      <w:r w:rsidR="007905D6">
        <w:rPr>
          <w:rFonts w:ascii="Arial" w:hAnsi="Arial" w:cs="Arial"/>
        </w:rPr>
        <w:t>fixou</w:t>
      </w:r>
      <w:r>
        <w:rPr>
          <w:rFonts w:ascii="Arial" w:hAnsi="Arial" w:cs="Arial"/>
        </w:rPr>
        <w:t xml:space="preserve"> as cartelas no painel,</w:t>
      </w:r>
      <w:r w:rsidR="004C6D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apresentou-se e revelou suas expectativas para todas presentes na oficina</w:t>
      </w:r>
    </w:p>
    <w:p w:rsidR="0080255A" w:rsidRDefault="00B06BE1" w:rsidP="004415D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90900" cy="3038475"/>
            <wp:effectExtent l="19050" t="0" r="0" b="0"/>
            <wp:docPr id="5" name="Imagem 5" descr="20151203_09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1203_095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48" r="1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F3" w:rsidRDefault="008C0FF3" w:rsidP="00464019">
      <w:pPr>
        <w:rPr>
          <w:rFonts w:ascii="Arial" w:hAnsi="Arial" w:cs="Arial"/>
        </w:rPr>
        <w:sectPr w:rsidR="008C0FF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E78A3" w:rsidRDefault="00E93099" w:rsidP="0046401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Em seguida foi apresentado, pela consultora Auxiliadora</w:t>
      </w:r>
      <w:r w:rsidR="004415DB">
        <w:rPr>
          <w:rFonts w:ascii="Arial" w:hAnsi="Arial" w:cs="Arial"/>
        </w:rPr>
        <w:t xml:space="preserve"> Reis</w:t>
      </w:r>
      <w:r>
        <w:rPr>
          <w:rFonts w:ascii="Arial" w:hAnsi="Arial" w:cs="Arial"/>
        </w:rPr>
        <w:t>, a agenda da oficina e a metodologia do Planejamento Estratégico Situacional (PES)</w:t>
      </w:r>
    </w:p>
    <w:p w:rsidR="002E78A3" w:rsidRDefault="00B06BE1" w:rsidP="004640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3038475"/>
            <wp:effectExtent l="19050" t="0" r="9525" b="0"/>
            <wp:docPr id="6" name="Imagem 6" descr="20151203_09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1203_0931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F3" w:rsidRDefault="008C0FF3" w:rsidP="00464019">
      <w:pPr>
        <w:rPr>
          <w:rFonts w:ascii="Arial" w:hAnsi="Arial" w:cs="Arial"/>
        </w:rPr>
      </w:pPr>
    </w:p>
    <w:p w:rsidR="004415DB" w:rsidRDefault="00B06BE1" w:rsidP="004640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3038475"/>
            <wp:effectExtent l="19050" t="0" r="9525" b="0"/>
            <wp:docPr id="7" name="Imagem 7" descr="20151203_09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1203_0940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DB" w:rsidRDefault="004415DB" w:rsidP="00464019">
      <w:pPr>
        <w:rPr>
          <w:rFonts w:ascii="Arial" w:hAnsi="Arial" w:cs="Arial"/>
        </w:rPr>
        <w:sectPr w:rsidR="004415D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43E5D" w:rsidRDefault="008C0FF3" w:rsidP="0046401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Após </w:t>
      </w:r>
      <w:r w:rsidR="00C6385D">
        <w:rPr>
          <w:rFonts w:ascii="Arial" w:hAnsi="Arial" w:cs="Arial"/>
        </w:rPr>
        <w:t>a apresentação da consultora</w:t>
      </w:r>
      <w:r w:rsidR="00B9291D">
        <w:rPr>
          <w:rFonts w:ascii="Arial" w:hAnsi="Arial" w:cs="Arial"/>
        </w:rPr>
        <w:t xml:space="preserve"> foi aberto o debate para discutir os desafios e as oportunidades que são geradas na área de influência da Ferrovia Norte Sul </w:t>
      </w:r>
    </w:p>
    <w:p w:rsidR="00B9291D" w:rsidRDefault="00AE3C9F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pict>
          <v:group id="_x0000_s1037" style="position:absolute;margin-left:0;margin-top:1.5pt;width:425.2pt;height:239.25pt;z-index:251657728" coordorigin="1701,2199" coordsize="8702,51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4618;top:2199;width:2870;height:5102">
              <v:imagedata r:id="rId16" o:title="20151203_105155"/>
            </v:shape>
            <v:shape id="_x0000_s1034" type="#_x0000_t75" style="position:absolute;left:1701;top:2199;width:2870;height:5102">
              <v:imagedata r:id="rId17" o:title="20151203_103839"/>
            </v:shape>
            <v:shape id="_x0000_s1036" type="#_x0000_t75" style="position:absolute;left:6417;top:3315;width:5102;height:2870;rotation:90">
              <v:imagedata r:id="rId18" o:title="20151203_110302"/>
            </v:shape>
          </v:group>
        </w:pict>
      </w:r>
      <w:r w:rsidR="000E0607" w:rsidRPr="000E060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0607" w:rsidRDefault="000E0607" w:rsidP="004640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0F3D" w:rsidRDefault="00CB0F3D" w:rsidP="00464019">
      <w:pPr>
        <w:rPr>
          <w:rFonts w:ascii="Arial" w:hAnsi="Arial" w:cs="Arial"/>
        </w:rPr>
      </w:pPr>
      <w:r>
        <w:rPr>
          <w:rFonts w:ascii="Arial" w:hAnsi="Arial" w:cs="Arial"/>
        </w:rPr>
        <w:t>Fechamento dos Trabalhos</w:t>
      </w:r>
    </w:p>
    <w:p w:rsidR="00CB0F3D" w:rsidRDefault="00B06BE1" w:rsidP="004640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3038475"/>
            <wp:effectExtent l="19050" t="0" r="9525" b="0"/>
            <wp:docPr id="8" name="Imagem 8" descr="20151203_10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1203_1019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F3" w:rsidRDefault="008C0FF3" w:rsidP="00464019">
      <w:pPr>
        <w:rPr>
          <w:rFonts w:ascii="Arial" w:hAnsi="Arial" w:cs="Arial"/>
        </w:rPr>
      </w:pPr>
    </w:p>
    <w:p w:rsidR="00B97BBD" w:rsidRDefault="00B97BBD" w:rsidP="00464019">
      <w:pPr>
        <w:rPr>
          <w:rFonts w:ascii="Arial" w:hAnsi="Arial" w:cs="Arial"/>
        </w:rPr>
        <w:sectPr w:rsidR="00B97BB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04125A" w:rsidRDefault="0004125A" w:rsidP="00464019">
      <w:pPr>
        <w:rPr>
          <w:rFonts w:ascii="Arial" w:hAnsi="Arial" w:cs="Arial"/>
          <w:b/>
        </w:rPr>
      </w:pPr>
      <w:r w:rsidRPr="0004125A">
        <w:rPr>
          <w:rFonts w:ascii="Arial" w:hAnsi="Arial" w:cs="Arial"/>
          <w:b/>
        </w:rPr>
        <w:t>ANEXO</w:t>
      </w:r>
    </w:p>
    <w:p w:rsidR="00583A68" w:rsidRPr="003E4D1A" w:rsidRDefault="00583A68" w:rsidP="00464019">
      <w:pPr>
        <w:rPr>
          <w:rFonts w:ascii="Arial" w:hAnsi="Arial" w:cs="Arial"/>
        </w:rPr>
      </w:pPr>
      <w:r w:rsidRPr="003E4D1A">
        <w:rPr>
          <w:rFonts w:ascii="Arial" w:hAnsi="Arial" w:cs="Arial"/>
        </w:rPr>
        <w:t>LISTA DE PRESENÇA</w:t>
      </w:r>
    </w:p>
    <w:p w:rsidR="00583A68" w:rsidRPr="003E4D1A" w:rsidRDefault="00583A68" w:rsidP="00464019">
      <w:pPr>
        <w:rPr>
          <w:rFonts w:ascii="Arial" w:hAnsi="Arial" w:cs="Arial"/>
        </w:rPr>
      </w:pPr>
    </w:p>
    <w:p w:rsidR="00583A68" w:rsidRPr="003E4D1A" w:rsidRDefault="00583A68" w:rsidP="00464019">
      <w:pPr>
        <w:rPr>
          <w:rFonts w:ascii="Arial" w:hAnsi="Arial" w:cs="Arial"/>
        </w:rPr>
        <w:sectPr w:rsidR="00583A68" w:rsidRPr="003E4D1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464019" w:rsidRPr="003E4D1A" w:rsidRDefault="00B06BE1" w:rsidP="004640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629525" cy="5486400"/>
            <wp:effectExtent l="19050" t="0" r="9525" b="0"/>
            <wp:docPr id="9" name="Imagem 9" descr="20151204_21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1204_2124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76" w:rsidRPr="003E4D1A" w:rsidRDefault="00B06BE1" w:rsidP="004640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201025" cy="5486400"/>
            <wp:effectExtent l="19050" t="0" r="9525" b="0"/>
            <wp:docPr id="10" name="Imagem 10" descr="20151204_21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1204_2123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76" w:rsidRPr="003E4D1A" w:rsidRDefault="00B06BE1" w:rsidP="0046401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15225" cy="5486400"/>
            <wp:effectExtent l="19050" t="0" r="9525" b="0"/>
            <wp:docPr id="11" name="Imagem 11" descr="20151204_21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51204_2127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76" w:rsidRPr="003E4D1A" w:rsidRDefault="00B06BE1" w:rsidP="00464019">
      <w:pPr>
        <w:rPr>
          <w:rFonts w:ascii="Arial" w:hAnsi="Arial" w:cs="Arial"/>
        </w:rPr>
        <w:sectPr w:rsidR="00BF4F76" w:rsidRPr="003E4D1A" w:rsidSect="00583A68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839075" cy="5486400"/>
            <wp:effectExtent l="19050" t="0" r="9525" b="0"/>
            <wp:docPr id="12" name="Imagem 12" descr="20151204_21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1204_2125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p w:rsidR="00BF4F76" w:rsidRPr="003E4D1A" w:rsidRDefault="00BF4F76" w:rsidP="00464019">
      <w:pPr>
        <w:rPr>
          <w:rFonts w:ascii="Arial" w:hAnsi="Arial" w:cs="Arial"/>
        </w:rPr>
      </w:pPr>
    </w:p>
    <w:sectPr w:rsidR="00BF4F76" w:rsidRPr="003E4D1A" w:rsidSect="00BF4F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C9F" w:rsidRDefault="00AE3C9F" w:rsidP="00464019">
      <w:pPr>
        <w:spacing w:after="0" w:line="240" w:lineRule="auto"/>
      </w:pPr>
      <w:r>
        <w:separator/>
      </w:r>
    </w:p>
  </w:endnote>
  <w:endnote w:type="continuationSeparator" w:id="0">
    <w:p w:rsidR="00AE3C9F" w:rsidRDefault="00AE3C9F" w:rsidP="00464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5D" w:rsidRDefault="00AE3C9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6C97">
      <w:rPr>
        <w:noProof/>
      </w:rPr>
      <w:t>15</w:t>
    </w:r>
    <w:r>
      <w:rPr>
        <w:noProof/>
      </w:rPr>
      <w:fldChar w:fldCharType="end"/>
    </w:r>
  </w:p>
  <w:p w:rsidR="00C6385D" w:rsidRDefault="00C6385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C9F" w:rsidRDefault="00AE3C9F" w:rsidP="00464019">
      <w:pPr>
        <w:spacing w:after="0" w:line="240" w:lineRule="auto"/>
      </w:pPr>
      <w:r>
        <w:separator/>
      </w:r>
    </w:p>
  </w:footnote>
  <w:footnote w:type="continuationSeparator" w:id="0">
    <w:p w:rsidR="00AE3C9F" w:rsidRDefault="00AE3C9F" w:rsidP="00464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F327D"/>
    <w:multiLevelType w:val="hybridMultilevel"/>
    <w:tmpl w:val="240EAD7C"/>
    <w:lvl w:ilvl="0" w:tplc="17CEA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AC6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46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09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DA7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6E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D06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8C0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CE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6273781"/>
    <w:multiLevelType w:val="hybridMultilevel"/>
    <w:tmpl w:val="2BC21D42"/>
    <w:lvl w:ilvl="0" w:tplc="BAB07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0E6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7ED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2E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2AC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766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0B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DC4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C2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4019"/>
    <w:rsid w:val="0004125A"/>
    <w:rsid w:val="00050536"/>
    <w:rsid w:val="0009078F"/>
    <w:rsid w:val="000E0607"/>
    <w:rsid w:val="00296C97"/>
    <w:rsid w:val="002E78A3"/>
    <w:rsid w:val="003774AE"/>
    <w:rsid w:val="003E4D1A"/>
    <w:rsid w:val="004415DB"/>
    <w:rsid w:val="00464019"/>
    <w:rsid w:val="004C4A2F"/>
    <w:rsid w:val="004C6DD0"/>
    <w:rsid w:val="004F1F5C"/>
    <w:rsid w:val="004F3236"/>
    <w:rsid w:val="00583A68"/>
    <w:rsid w:val="00615657"/>
    <w:rsid w:val="00643E5D"/>
    <w:rsid w:val="006F0794"/>
    <w:rsid w:val="007905D6"/>
    <w:rsid w:val="007C0423"/>
    <w:rsid w:val="0080255A"/>
    <w:rsid w:val="008C0FF3"/>
    <w:rsid w:val="008D2EBB"/>
    <w:rsid w:val="00933F3A"/>
    <w:rsid w:val="00994AFA"/>
    <w:rsid w:val="009A47E0"/>
    <w:rsid w:val="00A47784"/>
    <w:rsid w:val="00AE3C9F"/>
    <w:rsid w:val="00B06BE1"/>
    <w:rsid w:val="00B23FAC"/>
    <w:rsid w:val="00B77CDB"/>
    <w:rsid w:val="00B9291D"/>
    <w:rsid w:val="00B97BBD"/>
    <w:rsid w:val="00BF4F76"/>
    <w:rsid w:val="00C110F4"/>
    <w:rsid w:val="00C6385D"/>
    <w:rsid w:val="00CB0F3D"/>
    <w:rsid w:val="00CE0204"/>
    <w:rsid w:val="00D35DB8"/>
    <w:rsid w:val="00D8738C"/>
    <w:rsid w:val="00DA50F6"/>
    <w:rsid w:val="00E93099"/>
    <w:rsid w:val="00F07620"/>
    <w:rsid w:val="00F1774E"/>
    <w:rsid w:val="00F9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CE851B9E-14F0-4B74-866A-8C7D54093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657"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640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64019"/>
  </w:style>
  <w:style w:type="paragraph" w:styleId="Rodap">
    <w:name w:val="footer"/>
    <w:basedOn w:val="Normal"/>
    <w:link w:val="RodapChar"/>
    <w:uiPriority w:val="99"/>
    <w:unhideWhenUsed/>
    <w:rsid w:val="004640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4019"/>
  </w:style>
  <w:style w:type="table" w:styleId="Tabelacomgrade">
    <w:name w:val="Table Grid"/>
    <w:basedOn w:val="Tabelanormal"/>
    <w:uiPriority w:val="59"/>
    <w:rsid w:val="00933F3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415DB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415DB"/>
  </w:style>
  <w:style w:type="character" w:styleId="Refdenotadefim">
    <w:name w:val="endnote reference"/>
    <w:basedOn w:val="Fontepargpadro"/>
    <w:uiPriority w:val="99"/>
    <w:semiHidden/>
    <w:unhideWhenUsed/>
    <w:rsid w:val="004415DB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0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2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7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5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0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98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0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6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8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2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7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0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4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4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7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8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5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5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9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B8F72-38B6-45EF-A336-3DC469F47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1012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Jonathsas Cristovão</dc:creator>
  <cp:lastModifiedBy>ThinkPad</cp:lastModifiedBy>
  <cp:revision>7</cp:revision>
  <dcterms:created xsi:type="dcterms:W3CDTF">2015-12-13T18:00:00Z</dcterms:created>
  <dcterms:modified xsi:type="dcterms:W3CDTF">2015-12-13T18:36:00Z</dcterms:modified>
</cp:coreProperties>
</file>